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BE" w:rsidRDefault="007136BE" w:rsidP="007136BE">
      <w:pPr>
        <w:jc w:val="center"/>
        <w:rPr>
          <w:b/>
          <w:sz w:val="40"/>
          <w:szCs w:val="40"/>
        </w:rPr>
      </w:pPr>
      <w:r w:rsidRPr="007136BE">
        <w:rPr>
          <w:b/>
          <w:sz w:val="40"/>
          <w:szCs w:val="40"/>
        </w:rPr>
        <w:t>Türkiye Engelliler Spor Yardım ve Eğitim Vakf</w:t>
      </w:r>
      <w:r w:rsidRPr="007136BE">
        <w:rPr>
          <w:b/>
          <w:sz w:val="40"/>
          <w:szCs w:val="40"/>
        </w:rPr>
        <w:t>ı (TESYEV) Bursu</w:t>
      </w:r>
    </w:p>
    <w:p w:rsidR="001C4706" w:rsidRPr="001C4706" w:rsidRDefault="001C4706" w:rsidP="007136BE">
      <w:pPr>
        <w:jc w:val="center"/>
        <w:rPr>
          <w:b/>
          <w:color w:val="FF0000"/>
          <w:sz w:val="32"/>
          <w:szCs w:val="32"/>
        </w:rPr>
      </w:pPr>
      <w:r w:rsidRPr="001C4706">
        <w:rPr>
          <w:b/>
          <w:color w:val="FF0000"/>
          <w:sz w:val="32"/>
          <w:szCs w:val="32"/>
        </w:rPr>
        <w:t>SON BAŞVURU: 25 EKİM 2024</w:t>
      </w:r>
    </w:p>
    <w:p w:rsidR="007136BE" w:rsidRPr="007136BE" w:rsidRDefault="007136BE">
      <w:pPr>
        <w:rPr>
          <w:b/>
          <w:sz w:val="36"/>
          <w:szCs w:val="36"/>
        </w:rPr>
      </w:pPr>
      <w:r w:rsidRPr="007136BE">
        <w:rPr>
          <w:b/>
          <w:sz w:val="36"/>
          <w:szCs w:val="36"/>
        </w:rPr>
        <w:t>Başvuru Şartları:</w:t>
      </w:r>
    </w:p>
    <w:p w:rsidR="007136BE" w:rsidRDefault="007136BE" w:rsidP="007136BE">
      <w:pPr>
        <w:pStyle w:val="ListeParagraf"/>
        <w:numPr>
          <w:ilvl w:val="0"/>
          <w:numId w:val="1"/>
        </w:numPr>
        <w:jc w:val="both"/>
      </w:pPr>
      <w:r>
        <w:t>Fakültede/Yüksekokulda/</w:t>
      </w:r>
      <w:r w:rsidRPr="007136BE">
        <w:rPr>
          <w:b/>
          <w:u w:val="single"/>
        </w:rPr>
        <w:t>Meslek Yüksekokulunda</w:t>
      </w:r>
      <w:r>
        <w:t>/Enstitüde</w:t>
      </w:r>
      <w:r>
        <w:t xml:space="preserve"> ön lisans, </w:t>
      </w:r>
      <w:r>
        <w:t xml:space="preserve">lisans veya lisansüstü öğrenimi, </w:t>
      </w:r>
      <w:r>
        <w:t>gören</w:t>
      </w:r>
      <w:r>
        <w:t xml:space="preserve"> </w:t>
      </w:r>
      <w:r>
        <w:t>örgün eğitime devam eden ve maddi d</w:t>
      </w:r>
      <w:r>
        <w:t>esteğe ihtiyacı olan engelli öğrencilere verilmektedir.</w:t>
      </w:r>
    </w:p>
    <w:p w:rsidR="007136BE" w:rsidRDefault="007136BE" w:rsidP="007136BE">
      <w:pPr>
        <w:pStyle w:val="ListeParagraf"/>
        <w:numPr>
          <w:ilvl w:val="0"/>
          <w:numId w:val="1"/>
        </w:numPr>
        <w:jc w:val="both"/>
      </w:pPr>
      <w:r>
        <w:t xml:space="preserve">Engel durumu % 40 ve daha yukarı </w:t>
      </w:r>
      <w:bookmarkStart w:id="0" w:name="_GoBack"/>
      <w:bookmarkEnd w:id="0"/>
      <w:r>
        <w:t xml:space="preserve">derecede olmalıdır. </w:t>
      </w:r>
    </w:p>
    <w:p w:rsidR="007136BE" w:rsidRDefault="007136BE" w:rsidP="007136BE">
      <w:pPr>
        <w:pStyle w:val="ListeParagraf"/>
        <w:numPr>
          <w:ilvl w:val="0"/>
          <w:numId w:val="1"/>
        </w:numPr>
        <w:jc w:val="both"/>
      </w:pPr>
      <w:r>
        <w:t>Türkiye Cumhur</w:t>
      </w:r>
      <w:r>
        <w:t xml:space="preserve">iyeti vatandaşı olunmalıdır. </w:t>
      </w:r>
    </w:p>
    <w:p w:rsidR="007136BE" w:rsidRDefault="007136BE" w:rsidP="007136BE">
      <w:pPr>
        <w:pStyle w:val="ListeParagraf"/>
        <w:numPr>
          <w:ilvl w:val="0"/>
          <w:numId w:val="1"/>
        </w:numPr>
        <w:jc w:val="both"/>
      </w:pPr>
      <w:r>
        <w:t>Mal varlığı ve gelir durumuna göre ailece maddi desteğe ihtiyaç duyulmalı, 30 yaşın üzeri</w:t>
      </w:r>
      <w:r>
        <w:t xml:space="preserve">nde veya evli olunmamalıdır. </w:t>
      </w:r>
    </w:p>
    <w:p w:rsidR="007136BE" w:rsidRDefault="007136BE" w:rsidP="007136BE">
      <w:pPr>
        <w:pStyle w:val="ListeParagraf"/>
        <w:numPr>
          <w:ilvl w:val="0"/>
          <w:numId w:val="1"/>
        </w:numPr>
        <w:jc w:val="both"/>
      </w:pPr>
      <w:r>
        <w:t>Kazanç getiren herhangi bir işte çalışıyor olunmamalı, gelir getirici herhangi bir</w:t>
      </w:r>
      <w:r>
        <w:t xml:space="preserve"> mal varlığı bulunmamalıdır. </w:t>
      </w:r>
    </w:p>
    <w:p w:rsidR="007136BE" w:rsidRDefault="007136BE" w:rsidP="007136BE">
      <w:pPr>
        <w:pStyle w:val="ListeParagraf"/>
        <w:numPr>
          <w:ilvl w:val="0"/>
          <w:numId w:val="1"/>
        </w:numPr>
        <w:jc w:val="both"/>
      </w:pPr>
      <w:r>
        <w:t>TESYEV dışında bir başka kurumdan burs alınmamalıdır. (Kredi ve Yurtlar Kurumundan</w:t>
      </w:r>
      <w:r>
        <w:t xml:space="preserve"> öğrenim kredisi alınabilir) </w:t>
      </w:r>
    </w:p>
    <w:p w:rsidR="007136BE" w:rsidRDefault="007136BE" w:rsidP="007136BE">
      <w:pPr>
        <w:pStyle w:val="ListeParagraf"/>
        <w:numPr>
          <w:ilvl w:val="0"/>
          <w:numId w:val="1"/>
        </w:numPr>
        <w:jc w:val="both"/>
      </w:pPr>
      <w:r>
        <w:t>Örgün eği</w:t>
      </w:r>
      <w:r>
        <w:t>tim türüne devam edilmelidir.</w:t>
      </w:r>
    </w:p>
    <w:p w:rsidR="007136BE" w:rsidRDefault="007136BE" w:rsidP="007136BE">
      <w:pPr>
        <w:pStyle w:val="ListeParagraf"/>
        <w:numPr>
          <w:ilvl w:val="0"/>
          <w:numId w:val="1"/>
        </w:numPr>
        <w:jc w:val="both"/>
      </w:pPr>
      <w:r>
        <w:t>Kayıt olunan yılda başvuruda bulunulmalı veya ara sınıflardan başvuru yapılıyor ise son sınıfta okuyor olunmamalıdır. (Meslek yüksekokullarının ikinci sınıf ön lisans öğrencileri hariç )</w:t>
      </w:r>
    </w:p>
    <w:p w:rsidR="007136BE" w:rsidRDefault="007136BE" w:rsidP="007136BE"/>
    <w:p w:rsidR="007136BE" w:rsidRDefault="007136BE" w:rsidP="007136BE">
      <w:pPr>
        <w:pStyle w:val="ListeParagraf"/>
        <w:numPr>
          <w:ilvl w:val="0"/>
          <w:numId w:val="2"/>
        </w:numPr>
        <w:jc w:val="both"/>
      </w:pPr>
      <w:r>
        <w:t>Burslar her yılın Ekim ayı ile bir sonraki yılın Haziran ayı (</w:t>
      </w:r>
      <w:proofErr w:type="gramStart"/>
      <w:r>
        <w:t>dahil</w:t>
      </w:r>
      <w:proofErr w:type="gramEnd"/>
      <w:r>
        <w:t xml:space="preserve">) arasında geçen 9 aylık öğretim süresince ödenmekte, diğer aylarda ödeme </w:t>
      </w:r>
      <w:proofErr w:type="spellStart"/>
      <w:r>
        <w:t>yapılmamaktadır.</w:t>
      </w:r>
      <w:proofErr w:type="spellEnd"/>
    </w:p>
    <w:p w:rsidR="007136BE" w:rsidRDefault="007136BE" w:rsidP="007136BE">
      <w:pPr>
        <w:pStyle w:val="ListeParagraf"/>
        <w:numPr>
          <w:ilvl w:val="0"/>
          <w:numId w:val="2"/>
        </w:numPr>
        <w:jc w:val="both"/>
      </w:pPr>
      <w:proofErr w:type="spellStart"/>
      <w:r>
        <w:t>Bursiyerin</w:t>
      </w:r>
      <w:proofErr w:type="spellEnd"/>
      <w:r>
        <w:t xml:space="preserve"> başarısızlığı veya maddi durumunda düzelme gibi burs ödemesine mani bir durum ortaya çıkmadıkça TESYEV bursu mezun oluncaya kadar devam ettirilmektedir.</w:t>
      </w:r>
    </w:p>
    <w:p w:rsidR="007136BE" w:rsidRDefault="007136BE" w:rsidP="007136BE">
      <w:pPr>
        <w:pStyle w:val="ListeParagraf"/>
        <w:numPr>
          <w:ilvl w:val="0"/>
          <w:numId w:val="2"/>
        </w:numPr>
        <w:jc w:val="both"/>
      </w:pPr>
      <w:r>
        <w:t>TESYEV bursu karşılıksızdır</w:t>
      </w:r>
      <w:r>
        <w:t>.</w:t>
      </w:r>
    </w:p>
    <w:p w:rsidR="007136BE" w:rsidRPr="00472EE9" w:rsidRDefault="007136BE" w:rsidP="007136BE">
      <w:pPr>
        <w:jc w:val="both"/>
        <w:rPr>
          <w:b/>
          <w:sz w:val="30"/>
          <w:szCs w:val="30"/>
        </w:rPr>
      </w:pPr>
      <w:r w:rsidRPr="00472EE9">
        <w:rPr>
          <w:b/>
          <w:sz w:val="30"/>
          <w:szCs w:val="30"/>
        </w:rPr>
        <w:t xml:space="preserve">BAŞVURU ŞEKLİ: </w:t>
      </w:r>
    </w:p>
    <w:p w:rsidR="00472EE9" w:rsidRDefault="007136BE" w:rsidP="007136BE">
      <w:pPr>
        <w:pStyle w:val="ListeParagraf"/>
        <w:numPr>
          <w:ilvl w:val="0"/>
          <w:numId w:val="4"/>
        </w:numPr>
        <w:jc w:val="both"/>
      </w:pPr>
      <w:r>
        <w:t xml:space="preserve">Burs müracaatı, devam edilen öğretim kurumunun kendi bünyesinde kurulu bulunan burs komisyonu kanalıyla yapılmalıdır. </w:t>
      </w:r>
      <w:r w:rsidR="00472EE9">
        <w:t>,</w:t>
      </w:r>
    </w:p>
    <w:p w:rsidR="00472EE9" w:rsidRDefault="007136BE" w:rsidP="007136BE">
      <w:pPr>
        <w:pStyle w:val="ListeParagraf"/>
        <w:numPr>
          <w:ilvl w:val="0"/>
          <w:numId w:val="4"/>
        </w:numPr>
        <w:jc w:val="both"/>
      </w:pPr>
      <w:r>
        <w:t xml:space="preserve">Başvuru formu, </w:t>
      </w:r>
      <w:proofErr w:type="spellStart"/>
      <w:r>
        <w:t>TESYEV’in</w:t>
      </w:r>
      <w:proofErr w:type="spellEnd"/>
      <w:r>
        <w:t xml:space="preserve"> web sitesinden (</w:t>
      </w:r>
      <w:r w:rsidR="00472EE9">
        <w:t xml:space="preserve"> </w:t>
      </w:r>
      <w:hyperlink r:id="rId5" w:history="1">
        <w:r w:rsidR="00472EE9" w:rsidRPr="00853338">
          <w:rPr>
            <w:rStyle w:val="Kpr"/>
          </w:rPr>
          <w:t>www.tesyev.org</w:t>
        </w:r>
      </w:hyperlink>
      <w:r w:rsidR="00472EE9">
        <w:t xml:space="preserve"> </w:t>
      </w:r>
      <w:r>
        <w:t xml:space="preserve">), bürosundan veya duyuru yapılan öğretim kurumundan temin edilebilir. Formlar eksiksiz ve doğru olarak doldurulmalı ve ekinde istenilen belgelerle birlikte 25 Ekim 2024 tarihine kadar öğretim kurumlarının ilgili burs bürosuna teslim </w:t>
      </w:r>
      <w:proofErr w:type="spellStart"/>
      <w:r>
        <w:t>edilmelidir</w:t>
      </w:r>
      <w:r>
        <w:t>.</w:t>
      </w:r>
      <w:proofErr w:type="spellEnd"/>
    </w:p>
    <w:p w:rsidR="007136BE" w:rsidRDefault="007136BE" w:rsidP="007136BE">
      <w:pPr>
        <w:pStyle w:val="ListeParagraf"/>
        <w:numPr>
          <w:ilvl w:val="0"/>
          <w:numId w:val="4"/>
        </w:numPr>
        <w:jc w:val="both"/>
      </w:pPr>
      <w:proofErr w:type="spellStart"/>
      <w:r>
        <w:t>TESYEV’e</w:t>
      </w:r>
      <w:proofErr w:type="spellEnd"/>
      <w:r>
        <w:t xml:space="preserve"> yapılan şahsi başvurular geçersiz sayılacaktır.</w:t>
      </w:r>
    </w:p>
    <w:p w:rsidR="00472EE9" w:rsidRPr="00472EE9" w:rsidRDefault="00472EE9" w:rsidP="007136BE">
      <w:pPr>
        <w:jc w:val="both"/>
        <w:rPr>
          <w:b/>
          <w:sz w:val="30"/>
          <w:szCs w:val="30"/>
        </w:rPr>
      </w:pPr>
      <w:r w:rsidRPr="00472EE9">
        <w:rPr>
          <w:b/>
          <w:sz w:val="30"/>
          <w:szCs w:val="30"/>
        </w:rPr>
        <w:t>BAŞ</w:t>
      </w:r>
      <w:r w:rsidRPr="00472EE9">
        <w:rPr>
          <w:b/>
          <w:sz w:val="30"/>
          <w:szCs w:val="30"/>
        </w:rPr>
        <w:t>VURU FORMUNA EKLENECEK BELGELER:</w:t>
      </w:r>
    </w:p>
    <w:p w:rsidR="00472EE9" w:rsidRDefault="00472EE9" w:rsidP="00472EE9">
      <w:pPr>
        <w:jc w:val="both"/>
      </w:pPr>
      <w:r>
        <w:t xml:space="preserve">1. </w:t>
      </w:r>
      <w:proofErr w:type="gramStart"/>
      <w:r>
        <w:t>Yüksek öğrenimine</w:t>
      </w:r>
      <w:proofErr w:type="gramEnd"/>
      <w:r>
        <w:t xml:space="preserve"> yeni kayıt yaptırmış müracaatçılar için YKS sonuç belgesinin örneği (e-devlet veya ÖSYM'den alınabilir), </w:t>
      </w:r>
      <w:proofErr w:type="spellStart"/>
      <w:r>
        <w:t>kaydolunan</w:t>
      </w:r>
      <w:proofErr w:type="spellEnd"/>
      <w:r>
        <w:t xml:space="preserve"> öğretim kurumunu ve devam edeceği sınıfı göste</w:t>
      </w:r>
      <w:r>
        <w:t>ren öğrenci belgesi,</w:t>
      </w:r>
    </w:p>
    <w:p w:rsidR="00472EE9" w:rsidRDefault="00472EE9" w:rsidP="00472EE9">
      <w:pPr>
        <w:jc w:val="both"/>
      </w:pPr>
      <w:r>
        <w:t xml:space="preserve">2. Ara sınıfta okuyan müracaatçılar için öğrenim süresince aldıkları dersleri, notları ve genel not ortalamasını gösteren not dökümü belgesi (transkript) ve öğrenci belgesi, </w:t>
      </w:r>
    </w:p>
    <w:p w:rsidR="00472EE9" w:rsidRDefault="00472EE9" w:rsidP="00472EE9">
      <w:pPr>
        <w:jc w:val="both"/>
      </w:pPr>
      <w:r>
        <w:t xml:space="preserve">3. Nüfus Müdürlüğünden alınmış “Vukuatlı nüfus kayıt örneği” (tüm aile fertlerini gösterir belge.) </w:t>
      </w:r>
    </w:p>
    <w:p w:rsidR="00472EE9" w:rsidRDefault="00472EE9" w:rsidP="00472EE9">
      <w:pPr>
        <w:jc w:val="both"/>
      </w:pPr>
      <w:r>
        <w:t xml:space="preserve">4. Ailenin ikamet ettiği yerleşim yerini gösteren “Yerleşim Yeri ve Diğer Adres Belgesi” (e-Devletten alınabilir), </w:t>
      </w:r>
    </w:p>
    <w:p w:rsidR="00472EE9" w:rsidRDefault="00472EE9" w:rsidP="00472EE9">
      <w:pPr>
        <w:jc w:val="both"/>
      </w:pPr>
      <w:r>
        <w:t xml:space="preserve">5. Nüfus cüzdanı fotokopisi, </w:t>
      </w:r>
    </w:p>
    <w:p w:rsidR="00472EE9" w:rsidRDefault="00472EE9" w:rsidP="00472EE9">
      <w:pPr>
        <w:jc w:val="both"/>
      </w:pPr>
      <w:r>
        <w:t xml:space="preserve">6. 2 adet fotoğraf (son altı ayda çekilmiş olmalı, arkasına ad </w:t>
      </w:r>
      <w:proofErr w:type="spellStart"/>
      <w:r>
        <w:t>soyad</w:t>
      </w:r>
      <w:proofErr w:type="spellEnd"/>
      <w:r>
        <w:t xml:space="preserve"> yazılmalıdır), </w:t>
      </w:r>
    </w:p>
    <w:p w:rsidR="00472EE9" w:rsidRDefault="00472EE9" w:rsidP="00472EE9">
      <w:pPr>
        <w:jc w:val="both"/>
      </w:pPr>
      <w:r>
        <w:t xml:space="preserve">7. Adli sicil kaydı (e-Devletten alınabilir), </w:t>
      </w:r>
    </w:p>
    <w:p w:rsidR="00472EE9" w:rsidRDefault="00472EE9" w:rsidP="00472EE9">
      <w:pPr>
        <w:jc w:val="both"/>
      </w:pPr>
      <w:r>
        <w:t xml:space="preserve">8. Devlet Hastanesinden alınmış, engel % sini gösteren sağlık raporu, </w:t>
      </w:r>
    </w:p>
    <w:p w:rsidR="00472EE9" w:rsidRDefault="00472EE9" w:rsidP="00472EE9">
      <w:pPr>
        <w:jc w:val="both"/>
      </w:pPr>
      <w:r>
        <w:lastRenderedPageBreak/>
        <w:t xml:space="preserve">9. Anne, baba ve öğrenciye ait tapu bilgilerini gösterir belge, varsa listedeki her malın detaylı dökümü, yoksa da e-devletten isim görünür halde olmadığına dair çıktı/ekran görüntüsü (e-Devletten alınmalı), </w:t>
      </w:r>
    </w:p>
    <w:p w:rsidR="00472EE9" w:rsidRDefault="00472EE9" w:rsidP="00472EE9">
      <w:pPr>
        <w:jc w:val="both"/>
      </w:pPr>
      <w:r>
        <w:t xml:space="preserve">10. Anne, baba ve öğrenci adına araç varsa, araç tescil belgesi, yoksa e-devletten isim görünür halde kayıt olmadığına dair çıktı/ekran görüntüsü (e-Devletten alınmalı), </w:t>
      </w:r>
    </w:p>
    <w:p w:rsidR="00472EE9" w:rsidRDefault="00472EE9" w:rsidP="00472EE9">
      <w:pPr>
        <w:jc w:val="both"/>
      </w:pPr>
      <w:r>
        <w:t xml:space="preserve">11. Varsa anne, baba veya öğrenciye ait sosyal yardımlaşma ve dayanışma vakfından alınmış gelir tespiti belgesi ve sonuç belgesi, </w:t>
      </w:r>
    </w:p>
    <w:p w:rsidR="00472EE9" w:rsidRDefault="00472EE9" w:rsidP="00472EE9">
      <w:pPr>
        <w:jc w:val="both"/>
      </w:pPr>
      <w:r>
        <w:t xml:space="preserve">12. Çalışan anne ve babaya ait maaş veya ücret bordrosu, </w:t>
      </w:r>
    </w:p>
    <w:p w:rsidR="00472EE9" w:rsidRDefault="00472EE9" w:rsidP="00472EE9">
      <w:pPr>
        <w:jc w:val="both"/>
      </w:pPr>
      <w:r>
        <w:t xml:space="preserve">13. Çalışmayan anne ve babalar için </w:t>
      </w:r>
      <w:proofErr w:type="spellStart"/>
      <w:r>
        <w:t>SGK’da</w:t>
      </w:r>
      <w:proofErr w:type="spellEnd"/>
      <w:r>
        <w:t xml:space="preserve"> kayıtlı olmadıklarına ilişkin belge (e-Devletten alınabilir), </w:t>
      </w:r>
    </w:p>
    <w:p w:rsidR="00472EE9" w:rsidRDefault="00472EE9" w:rsidP="00472EE9">
      <w:pPr>
        <w:jc w:val="both"/>
      </w:pPr>
      <w:r>
        <w:t xml:space="preserve">14. Emekli anne veya baba için aylık maaşını gösteren belge (e- Devletten alınabilir), </w:t>
      </w:r>
    </w:p>
    <w:p w:rsidR="00472EE9" w:rsidRDefault="00472EE9" w:rsidP="00472EE9">
      <w:pPr>
        <w:jc w:val="both"/>
      </w:pPr>
      <w:r>
        <w:t xml:space="preserve">15. Varsa gelir ve emlak vergisi beyannamelerinin fotokopisi, </w:t>
      </w:r>
    </w:p>
    <w:p w:rsidR="00472EE9" w:rsidRDefault="00472EE9" w:rsidP="00472EE9">
      <w:pPr>
        <w:jc w:val="both"/>
      </w:pPr>
      <w:r>
        <w:t xml:space="preserve">16. Öğrenci olan kardeşi var ise öğrenci belgesi, </w:t>
      </w:r>
    </w:p>
    <w:p w:rsidR="00472EE9" w:rsidRDefault="00472EE9" w:rsidP="00472EE9">
      <w:pPr>
        <w:jc w:val="both"/>
      </w:pPr>
      <w:r>
        <w:t>17. İş bankası hesap cüzdanının fotokopisi.</w:t>
      </w:r>
    </w:p>
    <w:sectPr w:rsidR="00472EE9" w:rsidSect="00472EE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1109"/>
    <w:multiLevelType w:val="hybridMultilevel"/>
    <w:tmpl w:val="819C9F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6190"/>
    <w:multiLevelType w:val="hybridMultilevel"/>
    <w:tmpl w:val="4D34270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53E45"/>
    <w:multiLevelType w:val="hybridMultilevel"/>
    <w:tmpl w:val="5C2C7C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C767A"/>
    <w:multiLevelType w:val="hybridMultilevel"/>
    <w:tmpl w:val="F72E599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BE"/>
    <w:rsid w:val="001C4706"/>
    <w:rsid w:val="002E7CC8"/>
    <w:rsid w:val="00472EE9"/>
    <w:rsid w:val="0071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90B9"/>
  <w15:chartTrackingRefBased/>
  <w15:docId w15:val="{8965E53D-8A65-4305-BC12-82F0B35B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36B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72E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syev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MMYO MDR YRD</dc:creator>
  <cp:keywords/>
  <dc:description/>
  <cp:lastModifiedBy>MMYO MDR YRD</cp:lastModifiedBy>
  <cp:revision>2</cp:revision>
  <dcterms:created xsi:type="dcterms:W3CDTF">2024-09-18T08:37:00Z</dcterms:created>
  <dcterms:modified xsi:type="dcterms:W3CDTF">2024-09-18T08:53:00Z</dcterms:modified>
</cp:coreProperties>
</file>